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D" w:rsidRDefault="004568F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823595</wp:posOffset>
            </wp:positionV>
            <wp:extent cx="1266825" cy="971550"/>
            <wp:effectExtent l="19050" t="0" r="9525" b="0"/>
            <wp:wrapNone/>
            <wp:docPr id="4" name="Picture 4" descr="https://v.cdn.vine.co/r/avatars/C2B2C921131236744110783266816_3ba743cb22e.4.3.jpg?versionId=f554JJh6OHRmeIa1tuyU.niN3tu9Sj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.cdn.vine.co/r/avatars/C2B2C921131236744110783266816_3ba743cb22e.4.3.jpg?versionId=f554JJh6OHRmeIa1tuyU.niN3tu9Sj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283">
        <w:rPr>
          <w:noProof/>
        </w:rPr>
        <w:pict>
          <v:roundrect id="_x0000_s1029" style="position:absolute;margin-left:155.25pt;margin-top:70.5pt;width:363.25pt;height:30.75pt;z-index:251663360;mso-position-horizontal-relative:text;mso-position-vertical-relative:text" arcsize="10923f" fillcolor="#b8cce4 [1300]" strokecolor="#548dd4 [1951]" strokeweight="3pt">
            <v:shadow on="t" type="perspective" color="#243f60 [1604]" opacity=".5" offset="1pt" offset2="-1pt"/>
            <v:textbox>
              <w:txbxContent>
                <w:p w:rsidR="00744B81" w:rsidRPr="00EF0B10" w:rsidRDefault="00744B81" w:rsidP="007F431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F0B10">
                    <w:rPr>
                      <w:i/>
                      <w:sz w:val="28"/>
                      <w:szCs w:val="28"/>
                    </w:rPr>
                    <w:t>A fun and healthy alternative to day care!</w:t>
                  </w:r>
                </w:p>
              </w:txbxContent>
            </v:textbox>
          </v:roundrect>
        </w:pict>
      </w:r>
      <w:r w:rsidR="0016628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pt;height:63pt" fillcolor="#002060">
            <v:shadow color="#868686"/>
            <v:textpath style="font-family:&quot;Berlin Sans FB&quot;;v-text-kern:t" trim="t" fitpath="t" string="Head Over Heels Gymnastics&#10;Vacation Days 2020"/>
          </v:shape>
        </w:pict>
      </w:r>
    </w:p>
    <w:p w:rsidR="004A1768" w:rsidRDefault="004A1768"/>
    <w:p w:rsidR="00943F1D" w:rsidRDefault="0016628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pt;margin-top:2.8pt;width:275.5pt;height:255.75pt;z-index:251666432;mso-width-relative:margin;mso-height-relative:margin" strokecolor="white [3212]">
            <v:textbox>
              <w:txbxContent>
                <w:p w:rsidR="00744B81" w:rsidRDefault="00744B81">
                  <w:pPr>
                    <w:rPr>
                      <w:sz w:val="24"/>
                      <w:szCs w:val="24"/>
                    </w:rPr>
                  </w:pPr>
                  <w:r w:rsidRPr="0030521C">
                    <w:rPr>
                      <w:sz w:val="24"/>
                      <w:szCs w:val="24"/>
                    </w:rPr>
                    <w:t>Head Over Heels offers fun and flexible daytime programs for kids of all abilities (pre-school and up)!  Children are grouped by age and ability, so whether you are just starting out or are an advanced gymnast, you will have both a fun and challenging experience here at Head Over Heels.  HOH offers partial week options, family discounts, and an extended day program (great for working parents!)</w:t>
                  </w:r>
                </w:p>
                <w:p w:rsidR="00744B81" w:rsidRDefault="00744B81" w:rsidP="009D58BD">
                  <w:pPr>
                    <w:spacing w:after="0" w:line="240" w:lineRule="auto"/>
                  </w:pPr>
                  <w:r>
                    <w:t>HOH will help your child reach his or her PERSONAL BEST with:</w:t>
                  </w:r>
                </w:p>
                <w:p w:rsidR="00744B81" w:rsidRDefault="00744B81" w:rsidP="009D58B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Fun weekly fitness challenges</w:t>
                  </w:r>
                </w:p>
                <w:p w:rsidR="00744B81" w:rsidRDefault="00744B81" w:rsidP="009D58B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Skill-building clinics</w:t>
                  </w:r>
                </w:p>
                <w:p w:rsidR="00744B81" w:rsidRDefault="00744B81" w:rsidP="009D58B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Ninja style challenges</w:t>
                  </w:r>
                </w:p>
                <w:p w:rsidR="00744B81" w:rsidRDefault="00744B81" w:rsidP="009D58B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Strength and cardio activities</w:t>
                  </w:r>
                </w:p>
                <w:p w:rsidR="00744B81" w:rsidRDefault="00744B81" w:rsidP="009D58BD">
                  <w:pPr>
                    <w:spacing w:after="0" w:line="240" w:lineRule="auto"/>
                  </w:pPr>
                  <w:r>
                    <w:t xml:space="preserve"> . . . all in our fully air-conditioned gym!</w:t>
                  </w:r>
                </w:p>
                <w:p w:rsidR="00744B81" w:rsidRDefault="00744B81">
                  <w:pPr>
                    <w:rPr>
                      <w:sz w:val="24"/>
                      <w:szCs w:val="24"/>
                    </w:rPr>
                  </w:pPr>
                </w:p>
                <w:p w:rsidR="00744B81" w:rsidRDefault="00744B81">
                  <w:pPr>
                    <w:rPr>
                      <w:sz w:val="24"/>
                      <w:szCs w:val="24"/>
                    </w:rPr>
                  </w:pPr>
                </w:p>
                <w:p w:rsidR="00744B81" w:rsidRPr="0030521C" w:rsidRDefault="00744B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43F1D" w:rsidRDefault="00166283">
      <w:r>
        <w:rPr>
          <w:noProof/>
          <w:lang w:eastAsia="zh-TW"/>
        </w:rPr>
        <w:pict>
          <v:shape id="_x0000_s1041" type="#_x0000_t202" style="position:absolute;margin-left:-8pt;margin-top:590.7pt;width:563pt;height:46.35pt;z-index:251678720;mso-width-relative:margin;mso-height-relative:margin">
            <v:textbox style="mso-next-textbox:#_x0000_s1041">
              <w:txbxContent>
                <w:p w:rsidR="00FA7981" w:rsidRDefault="00744B81" w:rsidP="006A7590">
                  <w:pPr>
                    <w:spacing w:after="0" w:line="240" w:lineRule="auto"/>
                    <w:jc w:val="center"/>
                  </w:pPr>
                  <w:r>
                    <w:t>412 Washington Street</w:t>
                  </w:r>
                  <w:r w:rsidR="002C36D7">
                    <w:t>,</w:t>
                  </w:r>
                  <w:r>
                    <w:t xml:space="preserve"> Norwell, MA 02061  ~</w:t>
                  </w:r>
                  <w:r w:rsidR="002C36D7">
                    <w:t xml:space="preserve"> </w:t>
                  </w:r>
                  <w:r>
                    <w:t>phone:</w:t>
                  </w:r>
                  <w:r w:rsidR="002C36D7">
                    <w:t xml:space="preserve">  </w:t>
                  </w:r>
                  <w:r>
                    <w:t>781-659-3378</w:t>
                  </w:r>
                  <w:r w:rsidR="002C36D7">
                    <w:t xml:space="preserve">  </w:t>
                  </w:r>
                  <w:r>
                    <w:t xml:space="preserve">fax: </w:t>
                  </w:r>
                  <w:r w:rsidR="002C36D7">
                    <w:t xml:space="preserve"> </w:t>
                  </w:r>
                  <w:r>
                    <w:t xml:space="preserve">781-659-9773 </w:t>
                  </w:r>
                </w:p>
                <w:p w:rsidR="00744B81" w:rsidRDefault="00744B81" w:rsidP="006A7590">
                  <w:pPr>
                    <w:spacing w:after="0" w:line="240" w:lineRule="auto"/>
                    <w:jc w:val="center"/>
                  </w:pPr>
                  <w:r>
                    <w:t>~ email:</w:t>
                  </w:r>
                  <w:r w:rsidR="002C36D7">
                    <w:t xml:space="preserve"> </w:t>
                  </w:r>
                  <w:r>
                    <w:t xml:space="preserve"> </w:t>
                  </w:r>
                  <w:hyperlink r:id="rId7" w:history="1">
                    <w:r w:rsidRPr="00460F19">
                      <w:rPr>
                        <w:rStyle w:val="Hyperlink"/>
                      </w:rPr>
                      <w:t>HOHNorwell@gmail.com</w:t>
                    </w:r>
                  </w:hyperlink>
                  <w:r w:rsidR="00FA7981">
                    <w:t xml:space="preserve">          </w:t>
                  </w:r>
                  <w:r>
                    <w:t>www.HeadOverHeelsMA.com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43" style="position:absolute;margin-left:-8pt;margin-top:515.1pt;width:555pt;height:66.15pt;z-index:251684864;mso-width-relative:margin;mso-height-relative:margin" strokeweight=".25pt">
            <v:textbox>
              <w:txbxContent>
                <w:p w:rsidR="00744B81" w:rsidRDefault="00744B81">
                  <w:r>
                    <w:t xml:space="preserve">Early drop-off is available anytime after 8:00 am until the start of the morning activities.  Late day pick-up is available from the end of the day at 3:30 until 5:30 pm.  The extended day program is not a structured part of our daily activities.  Children may do quiet activities such as coloring or games or may bring a book from home (please no electronic devices).  Children may also bring a snack from home. 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25.5pt;margin-top:14.7pt;width:257.85pt;height:101.25pt;z-index:251660288;mso-width-relative:margin;mso-height-relative:margin" fillcolor="#b8cce4 [1300]" strokecolor="#548dd4 [1951]" strokeweight="3pt">
            <v:shadow on="t" type="perspective" color="#205867 [1608]" opacity=".5" offset="1pt" offset2="-1pt"/>
            <v:textbox style="mso-next-textbox:#_x0000_s1028">
              <w:txbxContent>
                <w:p w:rsidR="00744B81" w:rsidRPr="004A1768" w:rsidRDefault="00744B81" w:rsidP="004A1768">
                  <w:pPr>
                    <w:spacing w:after="0" w:line="240" w:lineRule="auto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A1768">
                    <w:rPr>
                      <w:b/>
                      <w:sz w:val="32"/>
                      <w:szCs w:val="32"/>
                      <w:u w:val="single"/>
                    </w:rPr>
                    <w:t>2020 V</w:t>
                  </w:r>
                  <w:r w:rsidR="00C7248D">
                    <w:rPr>
                      <w:b/>
                      <w:sz w:val="32"/>
                      <w:szCs w:val="32"/>
                      <w:u w:val="single"/>
                    </w:rPr>
                    <w:t xml:space="preserve">acation/Summer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Programs</w:t>
                  </w:r>
                </w:p>
                <w:p w:rsidR="00744B81" w:rsidRPr="004A1768" w:rsidRDefault="00744B81" w:rsidP="004A17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A1768">
                    <w:rPr>
                      <w:sz w:val="28"/>
                      <w:szCs w:val="28"/>
                    </w:rPr>
                    <w:t>February 17 – 21</w:t>
                  </w:r>
                </w:p>
                <w:p w:rsidR="00744B81" w:rsidRPr="004A1768" w:rsidRDefault="00744B81" w:rsidP="004A17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A1768">
                    <w:rPr>
                      <w:sz w:val="28"/>
                      <w:szCs w:val="28"/>
                    </w:rPr>
                    <w:t>April 20 – 24</w:t>
                  </w:r>
                </w:p>
                <w:p w:rsidR="00744B81" w:rsidRPr="004A1768" w:rsidRDefault="00744B81" w:rsidP="004A17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A1768">
                    <w:rPr>
                      <w:sz w:val="28"/>
                      <w:szCs w:val="28"/>
                    </w:rPr>
                    <w:t>June 22 – August 28</w:t>
                  </w:r>
                </w:p>
                <w:p w:rsidR="00744B81" w:rsidRPr="004A1768" w:rsidRDefault="00744B81" w:rsidP="004A1768">
                  <w:pPr>
                    <w:spacing w:after="0" w:line="240" w:lineRule="auto"/>
                    <w:ind w:left="360" w:firstLine="360"/>
                  </w:pPr>
                  <w:r w:rsidRPr="004A1768">
                    <w:t>(</w:t>
                  </w:r>
                  <w:r w:rsidR="00A91563" w:rsidRPr="004A1768">
                    <w:t>Closed</w:t>
                  </w:r>
                  <w:r w:rsidR="00A91563">
                    <w:t xml:space="preserve"> June 29 – July 3</w:t>
                  </w:r>
                  <w:r w:rsidRPr="004A1768">
                    <w:t>)</w:t>
                  </w:r>
                </w:p>
                <w:p w:rsidR="00744B81" w:rsidRPr="004A1768" w:rsidRDefault="00744B81" w:rsidP="004A176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744B81" w:rsidRPr="004A1768" w:rsidRDefault="00744B81" w:rsidP="004A176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744B81" w:rsidRDefault="00744B81" w:rsidP="004A1768">
                  <w:pPr>
                    <w:spacing w:after="0"/>
                  </w:pPr>
                </w:p>
                <w:p w:rsidR="00744B81" w:rsidRDefault="00744B81"/>
              </w:txbxContent>
            </v:textbox>
          </v:shape>
        </w:pict>
      </w:r>
      <w:r w:rsidR="004568F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4653915</wp:posOffset>
            </wp:positionV>
            <wp:extent cx="1171575" cy="933450"/>
            <wp:effectExtent l="19050" t="0" r="9525" b="0"/>
            <wp:wrapNone/>
            <wp:docPr id="7" name="Picture 4" descr="straddle jump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ddle jump fig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1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8F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4882515</wp:posOffset>
            </wp:positionV>
            <wp:extent cx="1200150" cy="828675"/>
            <wp:effectExtent l="19050" t="0" r="0" b="0"/>
            <wp:wrapNone/>
            <wp:docPr id="9" name="Picture 8" descr="one-armed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armed fig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0" style="position:absolute;margin-left:-8pt;margin-top:126.4pt;width:216.75pt;height:232.7pt;z-index:251664384;mso-position-horizontal-relative:text;mso-position-vertical-relative:text" arcsize="10923f" fillcolor="#b8cce4 [1300]" strokecolor="#548dd4 [1951]" strokeweight="2.25pt">
            <v:textbox>
              <w:txbxContent>
                <w:p w:rsidR="00744B81" w:rsidRPr="007F4312" w:rsidRDefault="00744B81" w:rsidP="00F62E96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7F4312">
                    <w:rPr>
                      <w:sz w:val="28"/>
                      <w:szCs w:val="28"/>
                      <w:u w:val="single"/>
                    </w:rPr>
                    <w:t>DAILY CAMP ACTIVITIES</w:t>
                  </w:r>
                </w:p>
                <w:p w:rsidR="00744B81" w:rsidRPr="007F4312" w:rsidRDefault="00744B81" w:rsidP="00F62E9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Half Day: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Group Activity Warm up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Gymnastics Rotations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Games / craft activity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Popsicle break</w:t>
                  </w:r>
                </w:p>
                <w:p w:rsidR="00744B81" w:rsidRPr="007F4312" w:rsidRDefault="00744B81" w:rsidP="00F62E9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Full Day: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Lunch break (lunch and snacks not provided)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Bus to Webb’s Pro Fitness for afternoon swimming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Games / craft activities</w:t>
                  </w:r>
                </w:p>
                <w:p w:rsidR="00744B81" w:rsidRPr="007F4312" w:rsidRDefault="00744B81" w:rsidP="00F62E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F4312">
                    <w:rPr>
                      <w:sz w:val="24"/>
                      <w:szCs w:val="24"/>
                    </w:rPr>
                    <w:t>Gymnastics Rotations</w:t>
                  </w:r>
                </w:p>
                <w:p w:rsidR="00744B81" w:rsidRPr="007F4312" w:rsidRDefault="00744B81" w:rsidP="00F62E9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-8pt;margin-top:476.7pt;width:208.5pt;height:31.5pt;z-index:251682816;mso-position-horizontal-relative:text;mso-position-vertical-relative:text" arcsize="10923f" fillcolor="#b8cce4 [1300]" strokecolor="#548dd4 [1951]" strokeweight="3pt">
            <v:shadow on="t" type="perspective" color="#243f60 [1604]" opacity=".5" offset="1pt" offset2="-1pt"/>
            <v:textbox>
              <w:txbxContent>
                <w:p w:rsidR="00744B81" w:rsidRPr="00EF0B10" w:rsidRDefault="00744B81" w:rsidP="00CA7666">
                  <w:pPr>
                    <w:jc w:val="center"/>
                    <w:rPr>
                      <w:sz w:val="28"/>
                      <w:szCs w:val="28"/>
                    </w:rPr>
                  </w:pPr>
                  <w:r w:rsidRPr="00EF0B10">
                    <w:rPr>
                      <w:sz w:val="28"/>
                      <w:szCs w:val="28"/>
                    </w:rPr>
                    <w:t>Extended Day Program</w:t>
                  </w:r>
                </w:p>
              </w:txbxContent>
            </v:textbox>
          </v:roundrect>
        </w:pict>
      </w:r>
      <w:r>
        <w:rPr>
          <w:noProof/>
          <w:lang w:eastAsia="zh-TW"/>
        </w:rPr>
        <w:pict>
          <v:shape id="_x0000_s1035" type="#_x0000_t202" style="position:absolute;margin-left:216.75pt;margin-top:250.2pt;width:176.25pt;height:264.9pt;z-index:251671552;mso-position-horizontal-relative:text;mso-position-vertical-relative:text;mso-width-relative:margin;mso-height-relative:margin" strokecolor="white [3212]">
            <v:textbox>
              <w:txbxContent>
                <w:p w:rsidR="00C7248D" w:rsidRPr="00C7248D" w:rsidRDefault="00C7248D" w:rsidP="009A590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7248D">
                    <w:rPr>
                      <w:b/>
                      <w:sz w:val="28"/>
                      <w:szCs w:val="28"/>
                      <w:u w:val="single"/>
                    </w:rPr>
                    <w:t>Half Day Program</w:t>
                  </w:r>
                  <w:r w:rsidR="00744B81" w:rsidRPr="00C7248D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7248D" w:rsidRPr="002C36D7" w:rsidRDefault="002C36D7" w:rsidP="009A590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C36D7">
                    <w:rPr>
                      <w:sz w:val="28"/>
                      <w:szCs w:val="28"/>
                    </w:rPr>
                    <w:t xml:space="preserve">starting at </w:t>
                  </w:r>
                  <w:r w:rsidR="00572FDC" w:rsidRPr="002C36D7">
                    <w:rPr>
                      <w:sz w:val="28"/>
                      <w:szCs w:val="28"/>
                    </w:rPr>
                    <w:t>ages 3</w:t>
                  </w:r>
                  <w:r w:rsidRPr="002C36D7">
                    <w:rPr>
                      <w:sz w:val="28"/>
                      <w:szCs w:val="28"/>
                    </w:rPr>
                    <w:t>.5</w:t>
                  </w:r>
                  <w:r>
                    <w:rPr>
                      <w:sz w:val="28"/>
                      <w:szCs w:val="28"/>
                    </w:rPr>
                    <w:t>/</w:t>
                  </w:r>
                  <w:r w:rsidR="00572FDC" w:rsidRPr="002C36D7">
                    <w:rPr>
                      <w:sz w:val="28"/>
                      <w:szCs w:val="28"/>
                    </w:rPr>
                    <w:t>4</w:t>
                  </w:r>
                </w:p>
                <w:p w:rsidR="00744B81" w:rsidRPr="00C7248D" w:rsidRDefault="00744B81" w:rsidP="009A59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7248D">
                    <w:rPr>
                      <w:sz w:val="24"/>
                      <w:szCs w:val="24"/>
                    </w:rPr>
                    <w:t>(</w:t>
                  </w:r>
                  <w:r w:rsidR="00C7248D" w:rsidRPr="00C7248D">
                    <w:rPr>
                      <w:sz w:val="24"/>
                      <w:szCs w:val="24"/>
                    </w:rPr>
                    <w:t>must</w:t>
                  </w:r>
                  <w:r w:rsidRPr="00C7248D">
                    <w:rPr>
                      <w:sz w:val="24"/>
                      <w:szCs w:val="24"/>
                    </w:rPr>
                    <w:t xml:space="preserve"> be potty-trained)</w:t>
                  </w:r>
                </w:p>
                <w:p w:rsidR="00300ACC" w:rsidRPr="00300ACC" w:rsidRDefault="00C7248D" w:rsidP="00300A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7248D">
                    <w:rPr>
                      <w:sz w:val="24"/>
                      <w:szCs w:val="24"/>
                    </w:rPr>
                    <w:t xml:space="preserve"> </w:t>
                  </w:r>
                  <w:r w:rsidR="00744B81" w:rsidRPr="00C7248D">
                    <w:rPr>
                      <w:sz w:val="24"/>
                      <w:szCs w:val="24"/>
                    </w:rPr>
                    <w:t>(9:30 – 12:00 pm)</w:t>
                  </w:r>
                </w:p>
                <w:p w:rsidR="002C36D7" w:rsidRDefault="002C36D7" w:rsidP="00EF01C3">
                  <w:pPr>
                    <w:spacing w:after="0" w:line="240" w:lineRule="auto"/>
                  </w:pPr>
                </w:p>
                <w:p w:rsidR="00744B81" w:rsidRDefault="006071BE" w:rsidP="00EF01C3">
                  <w:pPr>
                    <w:spacing w:after="0" w:line="240" w:lineRule="auto"/>
                  </w:pPr>
                  <w:r>
                    <w:t xml:space="preserve">Our </w:t>
                  </w:r>
                  <w:r w:rsidR="00744B81">
                    <w:t>morning</w:t>
                  </w:r>
                  <w:r>
                    <w:t xml:space="preserve"> program </w:t>
                  </w:r>
                  <w:r w:rsidR="00744B81">
                    <w:t xml:space="preserve">is dedicated </w:t>
                  </w:r>
                  <w:r>
                    <w:t xml:space="preserve">entirely </w:t>
                  </w:r>
                  <w:r w:rsidR="00744B81">
                    <w:t xml:space="preserve">to gymnastics </w:t>
                  </w:r>
                  <w:r w:rsidR="000F5566">
                    <w:t>for children of all ages and levels</w:t>
                  </w:r>
                  <w:r w:rsidR="002C36D7">
                    <w:t xml:space="preserve"> - </w:t>
                  </w:r>
                  <w:r w:rsidR="000F5566">
                    <w:t>ranging from beginner through advanced.</w:t>
                  </w:r>
                  <w:r w:rsidR="009D2E06">
                    <w:t xml:space="preserve">  It is perfect for younger children who are not ready for a full day program.   </w:t>
                  </w:r>
                  <w:r w:rsidR="00300ACC">
                    <w:t xml:space="preserve"> </w:t>
                  </w:r>
                  <w:r w:rsidR="00300ACC" w:rsidRPr="00064897">
                    <w:rPr>
                      <w:u w:val="single"/>
                    </w:rPr>
                    <w:t>All students are placed appropriately by age and level</w:t>
                  </w:r>
                  <w:r w:rsidR="00300ACC">
                    <w:t xml:space="preserve">. </w:t>
                  </w:r>
                  <w:r w:rsidR="000F5566">
                    <w:t xml:space="preserve"> </w:t>
                  </w:r>
                  <w:r w:rsidR="00744B81">
                    <w:t xml:space="preserve">The half day program </w:t>
                  </w:r>
                  <w:r w:rsidR="00D57B91">
                    <w:t>also includes open gym time and a</w:t>
                  </w:r>
                  <w:r w:rsidR="002C36D7">
                    <w:t xml:space="preserve"> </w:t>
                  </w:r>
                  <w:r w:rsidR="00300ACC">
                    <w:t>popsicle</w:t>
                  </w:r>
                  <w:r w:rsidR="00D57B91">
                    <w:t xml:space="preserve"> break</w:t>
                  </w:r>
                  <w:r w:rsidR="000818AB">
                    <w:t xml:space="preserve"> and y</w:t>
                  </w:r>
                  <w:r w:rsidR="00744B81">
                    <w:t xml:space="preserve">ounger gymnasts will be able to take a break mid-morning for craft time.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96.75pt;margin-top:250.2pt;width:172.5pt;height:247.75pt;z-index:251674624;mso-position-horizontal-relative:text;mso-position-vertical-relative:text;mso-width-relative:margin;mso-height-relative:margin" strokecolor="white [3212]">
            <v:textbox>
              <w:txbxContent>
                <w:p w:rsidR="00C7248D" w:rsidRPr="00C7248D" w:rsidRDefault="00744B81" w:rsidP="003363B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7248D">
                    <w:rPr>
                      <w:b/>
                      <w:sz w:val="28"/>
                      <w:szCs w:val="28"/>
                      <w:u w:val="single"/>
                    </w:rPr>
                    <w:t>Full</w:t>
                  </w:r>
                  <w:r w:rsidR="00C7248D" w:rsidRPr="00C7248D">
                    <w:rPr>
                      <w:b/>
                      <w:sz w:val="28"/>
                      <w:szCs w:val="28"/>
                      <w:u w:val="single"/>
                    </w:rPr>
                    <w:t xml:space="preserve"> Day Program</w:t>
                  </w:r>
                </w:p>
                <w:p w:rsidR="00C7248D" w:rsidRPr="00A91563" w:rsidRDefault="00744B81" w:rsidP="00572FD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91563">
                    <w:rPr>
                      <w:sz w:val="28"/>
                      <w:szCs w:val="28"/>
                    </w:rPr>
                    <w:t xml:space="preserve"> ages 5 and up</w:t>
                  </w:r>
                </w:p>
                <w:p w:rsidR="00744B81" w:rsidRDefault="00C7248D" w:rsidP="00C7248D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A91563">
                    <w:rPr>
                      <w:sz w:val="24"/>
                      <w:szCs w:val="24"/>
                    </w:rPr>
                    <w:t xml:space="preserve"> </w:t>
                  </w:r>
                  <w:r w:rsidR="00744B81" w:rsidRPr="00A91563">
                    <w:rPr>
                      <w:sz w:val="24"/>
                      <w:szCs w:val="24"/>
                    </w:rPr>
                    <w:t>(9:30 – 3:30 pm)</w:t>
                  </w:r>
                </w:p>
                <w:p w:rsidR="00300ACC" w:rsidRPr="00A91563" w:rsidRDefault="00300ACC" w:rsidP="00300A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Beginner thru Advanced levels</w:t>
                  </w:r>
                </w:p>
                <w:p w:rsidR="00744B81" w:rsidRDefault="00744B81" w:rsidP="009A5908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027920" w:rsidRDefault="00027920" w:rsidP="009A5908">
                  <w:pPr>
                    <w:spacing w:after="0" w:line="240" w:lineRule="auto"/>
                  </w:pPr>
                  <w:r>
                    <w:t xml:space="preserve">Our full day program includes the same fun morning activities as the half day, including gymnastics rotations, and popsicle break. </w:t>
                  </w:r>
                </w:p>
                <w:p w:rsidR="00744B81" w:rsidRDefault="00744B81" w:rsidP="009A5908">
                  <w:pPr>
                    <w:spacing w:after="0" w:line="240" w:lineRule="auto"/>
                    <w:rPr>
                      <w:b/>
                    </w:rPr>
                  </w:pPr>
                  <w:r>
                    <w:t>Children who stay for the full day also enjoy lunch, games, arts and crafts</w:t>
                  </w:r>
                  <w:r w:rsidR="00DC20E7">
                    <w:t xml:space="preserve">, </w:t>
                  </w:r>
                  <w:r>
                    <w:t xml:space="preserve">more gymnastics and </w:t>
                  </w:r>
                  <w:r w:rsidRPr="00D46EA2">
                    <w:rPr>
                      <w:b/>
                    </w:rPr>
                    <w:t>swimming at Webb’s Pro Fitness!</w:t>
                  </w:r>
                </w:p>
                <w:p w:rsidR="006071BE" w:rsidRDefault="006071BE" w:rsidP="009A5908">
                  <w:pPr>
                    <w:spacing w:after="0" w:line="240" w:lineRule="auto"/>
                    <w:rPr>
                      <w:b/>
                    </w:rPr>
                  </w:pPr>
                </w:p>
                <w:p w:rsidR="006071BE" w:rsidRDefault="006071BE" w:rsidP="009A5908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Full day students should bring a lunch, </w:t>
                  </w:r>
                  <w:r w:rsidR="009C07D3">
                    <w:rPr>
                      <w:b/>
                    </w:rPr>
                    <w:t xml:space="preserve">snack, </w:t>
                  </w:r>
                  <w:r>
                    <w:rPr>
                      <w:b/>
                    </w:rPr>
                    <w:t>bathing suit and towel.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margin-left:396.75pt;margin-top:250.2pt;width:167.25pt;height:66.75pt;z-index:251676672;mso-position-horizontal-relative:text;mso-position-vertical-relative:text" arcsize="10923f" filled="f" strokecolor="#1f497d [3215]"/>
        </w:pict>
      </w:r>
      <w:r>
        <w:rPr>
          <w:noProof/>
        </w:rPr>
        <w:pict>
          <v:roundrect id="_x0000_s1039" style="position:absolute;margin-left:220.5pt;margin-top:250.2pt;width:176.25pt;height:66.75pt;z-index:251675648;mso-position-horizontal-relative:text;mso-position-vertical-relative:text" arcsize="10923f" filled="f" strokecolor="#365f91 [2404]"/>
        </w:pict>
      </w:r>
      <w:r>
        <w:rPr>
          <w:noProof/>
        </w:rPr>
        <w:pict>
          <v:shape id="_x0000_s1034" type="#_x0000_t136" style="position:absolute;margin-left:297.75pt;margin-top:225.6pt;width:159pt;height:19.5pt;z-index:251669504;mso-position-horizontal-relative:text;mso-position-vertical-relative:text" fillcolor="#17365d [2415]">
            <v:shadow color="#868686"/>
            <v:textpath style="font-family:&quot;Berlin Sans FB&quot;;v-text-kern:t" trim="t" fitpath="t" string="Overview"/>
          </v:shape>
        </w:pict>
      </w:r>
      <w:r w:rsidR="00EF0B1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1398270</wp:posOffset>
            </wp:positionV>
            <wp:extent cx="640080" cy="1571625"/>
            <wp:effectExtent l="19050" t="0" r="7620" b="0"/>
            <wp:wrapNone/>
            <wp:docPr id="8" name="Picture 7" descr="handstand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tand fig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F1D">
        <w:br w:type="page"/>
      </w:r>
    </w:p>
    <w:sectPr w:rsidR="00943F1D" w:rsidSect="0048540F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19"/>
    <w:multiLevelType w:val="hybridMultilevel"/>
    <w:tmpl w:val="6B18F4E6"/>
    <w:lvl w:ilvl="0" w:tplc="FF62117E">
      <w:start w:val="2020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D325D2E"/>
    <w:multiLevelType w:val="hybridMultilevel"/>
    <w:tmpl w:val="14D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13A"/>
    <w:multiLevelType w:val="hybridMultilevel"/>
    <w:tmpl w:val="197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5B6C"/>
    <w:multiLevelType w:val="hybridMultilevel"/>
    <w:tmpl w:val="ED3CD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5B83"/>
    <w:multiLevelType w:val="hybridMultilevel"/>
    <w:tmpl w:val="EC8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4C00"/>
    <w:rsid w:val="00027920"/>
    <w:rsid w:val="00064897"/>
    <w:rsid w:val="000818AB"/>
    <w:rsid w:val="000A17A2"/>
    <w:rsid w:val="000F5566"/>
    <w:rsid w:val="00105669"/>
    <w:rsid w:val="00166283"/>
    <w:rsid w:val="001672ED"/>
    <w:rsid w:val="001857C0"/>
    <w:rsid w:val="002559EA"/>
    <w:rsid w:val="002C36D7"/>
    <w:rsid w:val="00300ACC"/>
    <w:rsid w:val="0030521C"/>
    <w:rsid w:val="003363B7"/>
    <w:rsid w:val="00342841"/>
    <w:rsid w:val="003B56AA"/>
    <w:rsid w:val="004568F3"/>
    <w:rsid w:val="0048540F"/>
    <w:rsid w:val="004A1768"/>
    <w:rsid w:val="004D13EE"/>
    <w:rsid w:val="00572FDC"/>
    <w:rsid w:val="00577A58"/>
    <w:rsid w:val="006071BE"/>
    <w:rsid w:val="00680079"/>
    <w:rsid w:val="006A5474"/>
    <w:rsid w:val="006A5779"/>
    <w:rsid w:val="006A7590"/>
    <w:rsid w:val="006E3038"/>
    <w:rsid w:val="006F6A4D"/>
    <w:rsid w:val="00704C00"/>
    <w:rsid w:val="00744B81"/>
    <w:rsid w:val="007F4312"/>
    <w:rsid w:val="008D717B"/>
    <w:rsid w:val="00943F1D"/>
    <w:rsid w:val="00982A9C"/>
    <w:rsid w:val="00996EC0"/>
    <w:rsid w:val="009A2443"/>
    <w:rsid w:val="009A5908"/>
    <w:rsid w:val="009A7F53"/>
    <w:rsid w:val="009C07D3"/>
    <w:rsid w:val="009D2E06"/>
    <w:rsid w:val="009D58BD"/>
    <w:rsid w:val="009F0724"/>
    <w:rsid w:val="00A91563"/>
    <w:rsid w:val="00B274C8"/>
    <w:rsid w:val="00C7248D"/>
    <w:rsid w:val="00CA7666"/>
    <w:rsid w:val="00CE20AA"/>
    <w:rsid w:val="00CF72C0"/>
    <w:rsid w:val="00D46EA2"/>
    <w:rsid w:val="00D57B91"/>
    <w:rsid w:val="00DB0947"/>
    <w:rsid w:val="00DC20E7"/>
    <w:rsid w:val="00EB458E"/>
    <w:rsid w:val="00EB4E17"/>
    <w:rsid w:val="00EF01C3"/>
    <w:rsid w:val="00EF0B10"/>
    <w:rsid w:val="00F0386D"/>
    <w:rsid w:val="00F62E96"/>
    <w:rsid w:val="00FA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2415]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OHNorwel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3800-3269-4B6D-920A-5EC596A9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Over Heels</dc:creator>
  <cp:lastModifiedBy>Head Over Heels</cp:lastModifiedBy>
  <cp:revision>41</cp:revision>
  <cp:lastPrinted>2020-02-18T16:10:00Z</cp:lastPrinted>
  <dcterms:created xsi:type="dcterms:W3CDTF">2020-01-23T15:55:00Z</dcterms:created>
  <dcterms:modified xsi:type="dcterms:W3CDTF">2020-02-18T16:14:00Z</dcterms:modified>
</cp:coreProperties>
</file>